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4B" w:rsidRDefault="00333A4B" w:rsidP="00333A4B">
      <w:pPr>
        <w:pStyle w:val="Standard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Pour l'entrée en </w:t>
      </w:r>
      <w:r w:rsidRPr="008226B4">
        <w:rPr>
          <w:rFonts w:ascii="Trebuchet MS" w:hAnsi="Trebuchet MS"/>
          <w:b/>
          <w:sz w:val="36"/>
          <w:szCs w:val="36"/>
        </w:rPr>
        <w:t>CE2</w:t>
      </w:r>
      <w:r>
        <w:rPr>
          <w:rFonts w:ascii="Trebuchet MS" w:hAnsi="Trebuchet MS"/>
        </w:rPr>
        <w:t xml:space="preserve"> voici le matériel dont votre enfant aura besoin tout au long de l'année.</w:t>
      </w:r>
    </w:p>
    <w:p w:rsidR="008226B4" w:rsidRDefault="008226B4" w:rsidP="00333A4B">
      <w:pPr>
        <w:pStyle w:val="Standard"/>
        <w:rPr>
          <w:rFonts w:ascii="Trebuchet MS" w:hAnsi="Trebuchet MS"/>
        </w:rPr>
      </w:pP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Nous insistons sur l'importance d'une réserve à la maison afin que votre enfant puisse recharger sa trousse si nécessaire et qu'il ne manque de rien.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En vous remerciant par avance.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Cordialement.</w:t>
      </w:r>
    </w:p>
    <w:p w:rsidR="00333A4B" w:rsidRDefault="008226B4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</w:t>
      </w:r>
      <w:r w:rsidR="00333A4B">
        <w:rPr>
          <w:rFonts w:ascii="Trebuchet MS" w:hAnsi="Trebuchet MS"/>
        </w:rPr>
        <w:t>Les maîtresses</w:t>
      </w:r>
    </w:p>
    <w:p w:rsidR="00333A4B" w:rsidRDefault="00333A4B" w:rsidP="00333A4B">
      <w:pPr>
        <w:pStyle w:val="Standard"/>
        <w:rPr>
          <w:rFonts w:ascii="Trebuchet MS" w:hAnsi="Trebuchet MS"/>
        </w:rPr>
      </w:pPr>
    </w:p>
    <w:p w:rsidR="008226B4" w:rsidRDefault="008226B4" w:rsidP="00333A4B">
      <w:pPr>
        <w:pStyle w:val="Standard"/>
        <w:rPr>
          <w:rFonts w:ascii="Trebuchet MS" w:hAnsi="Trebuchet MS"/>
        </w:rPr>
      </w:pPr>
    </w:p>
    <w:p w:rsidR="008226B4" w:rsidRDefault="008226B4" w:rsidP="00333A4B">
      <w:pPr>
        <w:pStyle w:val="Standard"/>
        <w:rPr>
          <w:rFonts w:ascii="Trebuchet MS" w:hAnsi="Trebuchet MS"/>
        </w:rPr>
      </w:pP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-2 trousses (1 pour les feutres + crayons de couleurs, 1 pour le matériel de classe)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-2 crayons de papier HB2 (5 en réserve)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taille crayon avec réservoir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gomme (1 en réserve)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-2 colles (10 en réserve)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paire de ciseaux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-stylos : 1 bleu, 1 rouge et 1 vert, le reste en réserve à la maison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(ATTENTION : pas de stylo 4 couleurs, pas de stylos effaçables)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surligneur jaune (2 en réserve)</w:t>
      </w:r>
    </w:p>
    <w:p w:rsidR="00333A4B" w:rsidRDefault="00333A4B" w:rsidP="00333A4B">
      <w:pPr>
        <w:pStyle w:val="Standard"/>
      </w:pPr>
      <w:r>
        <w:rPr>
          <w:rFonts w:ascii="Trebuchet MS" w:hAnsi="Trebuchet MS"/>
        </w:rPr>
        <w:t xml:space="preserve">-1 compas </w:t>
      </w:r>
      <w:r>
        <w:rPr>
          <w:rFonts w:ascii="Trebuchet MS" w:hAnsi="Trebuchet MS"/>
          <w:u w:val="single"/>
        </w:rPr>
        <w:t>DANS SA BOITE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règle de 30cm (pas en métal, ni en caoutchouc)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équerre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 xml:space="preserve">-1 ardoise type </w:t>
      </w:r>
      <w:r w:rsidR="006448A1">
        <w:rPr>
          <w:rFonts w:ascii="Trebuchet MS" w:hAnsi="Trebuchet MS"/>
        </w:rPr>
        <w:t>Velléda</w:t>
      </w:r>
      <w:r>
        <w:rPr>
          <w:rFonts w:ascii="Trebuchet MS" w:hAnsi="Trebuchet MS"/>
        </w:rPr>
        <w:t xml:space="preserve"> + 1 feutre (8 en réserve) + 1 chiffon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paquet de feuilles simples grand format, grands carreaux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paquet de feuilles transparentes pour le classeur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-des crayons de couleurs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-des feutres</w:t>
      </w:r>
    </w:p>
    <w:p w:rsidR="00333A4B" w:rsidRDefault="00333A4B" w:rsidP="00333A4B">
      <w:pPr>
        <w:pStyle w:val="Standard"/>
        <w:rPr>
          <w:rFonts w:ascii="Trebuchet MS" w:hAnsi="Trebuchet MS"/>
        </w:rPr>
      </w:pPr>
      <w:r>
        <w:rPr>
          <w:rFonts w:ascii="Trebuchet MS" w:hAnsi="Trebuchet MS"/>
        </w:rPr>
        <w:t>-1 agenda</w:t>
      </w:r>
    </w:p>
    <w:p w:rsidR="00333A4B" w:rsidRDefault="00333A4B" w:rsidP="00333A4B">
      <w:pPr>
        <w:pStyle w:val="Standard"/>
        <w:rPr>
          <w:rFonts w:ascii="Trebuchet MS" w:hAnsi="Trebuchet MS"/>
        </w:rPr>
      </w:pPr>
    </w:p>
    <w:p w:rsidR="00AC48A8" w:rsidRDefault="00333A4B">
      <w:r w:rsidRPr="0072674B">
        <w:rPr>
          <w:rFonts w:ascii="Comic Sans MS" w:hAnsi="Comic Sans MS"/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DE8684" wp14:editId="53DB4D9E">
            <wp:simplePos x="0" y="0"/>
            <wp:positionH relativeFrom="column">
              <wp:posOffset>2719705</wp:posOffset>
            </wp:positionH>
            <wp:positionV relativeFrom="paragraph">
              <wp:posOffset>439583</wp:posOffset>
            </wp:positionV>
            <wp:extent cx="1847850" cy="1735176"/>
            <wp:effectExtent l="0" t="0" r="0" b="0"/>
            <wp:wrapNone/>
            <wp:docPr id="2" name="Image 2" descr="c:\Users\SONY\Documents\ECOLE Joliot Curie\BUREAU\DIRECTEURS\2013\ren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cuments\ECOLE Joliot Curie\BUREAU\DIRECTEURS\2013\rena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36" cy="173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8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33" w:rsidRDefault="00655233" w:rsidP="006448A1">
      <w:pPr>
        <w:spacing w:after="0" w:line="240" w:lineRule="auto"/>
      </w:pPr>
      <w:r>
        <w:separator/>
      </w:r>
    </w:p>
  </w:endnote>
  <w:endnote w:type="continuationSeparator" w:id="0">
    <w:p w:rsidR="00655233" w:rsidRDefault="00655233" w:rsidP="0064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A1" w:rsidRPr="006448A1" w:rsidRDefault="006448A1">
    <w:pPr>
      <w:pStyle w:val="Pieddepage"/>
      <w:rPr>
        <w:b/>
      </w:rPr>
    </w:pPr>
    <w:r w:rsidRPr="006448A1">
      <w:rPr>
        <w:b/>
      </w:rPr>
      <w:t>Liste CE2</w:t>
    </w:r>
    <w:r w:rsidRPr="006448A1">
      <w:rPr>
        <w:b/>
      </w:rPr>
      <w:ptab w:relativeTo="margin" w:alignment="center" w:leader="none"/>
    </w:r>
    <w:r w:rsidRPr="006448A1">
      <w:rPr>
        <w:b/>
      </w:rPr>
      <w:t>Fournitures scolaires</w:t>
    </w:r>
    <w:r>
      <w:rPr>
        <w:b/>
      </w:rPr>
      <w:t xml:space="preserve"> 2016 2017</w:t>
    </w:r>
    <w:r w:rsidRPr="006448A1">
      <w:rPr>
        <w:b/>
      </w:rPr>
      <w:ptab w:relativeTo="margin" w:alignment="right" w:leader="none"/>
    </w:r>
    <w:r w:rsidRPr="006448A1">
      <w:rPr>
        <w:b/>
      </w:rPr>
      <w:t>Ecole Irène Joliot Curie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33" w:rsidRDefault="00655233" w:rsidP="006448A1">
      <w:pPr>
        <w:spacing w:after="0" w:line="240" w:lineRule="auto"/>
      </w:pPr>
      <w:r>
        <w:separator/>
      </w:r>
    </w:p>
  </w:footnote>
  <w:footnote w:type="continuationSeparator" w:id="0">
    <w:p w:rsidR="00655233" w:rsidRDefault="00655233" w:rsidP="00644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5E"/>
    <w:rsid w:val="00146E5E"/>
    <w:rsid w:val="00333A4B"/>
    <w:rsid w:val="006448A1"/>
    <w:rsid w:val="00655233"/>
    <w:rsid w:val="008226B4"/>
    <w:rsid w:val="00AC48A8"/>
    <w:rsid w:val="00C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33A4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8A1"/>
  </w:style>
  <w:style w:type="paragraph" w:styleId="Pieddepage">
    <w:name w:val="footer"/>
    <w:basedOn w:val="Normal"/>
    <w:link w:val="PieddepageCar"/>
    <w:uiPriority w:val="99"/>
    <w:unhideWhenUsed/>
    <w:rsid w:val="0064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64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Blumberg Corinne</dc:creator>
  <cp:lastModifiedBy>Blumberg Corinne</cp:lastModifiedBy>
  <cp:revision>4</cp:revision>
  <cp:lastPrinted>2016-07-01T07:16:00Z</cp:lastPrinted>
  <dcterms:created xsi:type="dcterms:W3CDTF">2016-06-17T11:24:00Z</dcterms:created>
  <dcterms:modified xsi:type="dcterms:W3CDTF">2016-07-01T07:17:00Z</dcterms:modified>
</cp:coreProperties>
</file>